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8D" w:rsidRDefault="00C3088D" w:rsidP="00C3088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Priloga 2</w:t>
      </w:r>
    </w:p>
    <w:p w:rsidR="00EF1045" w:rsidRDefault="00EF1045" w:rsidP="00EF1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</w:t>
      </w:r>
      <w:r w:rsidR="00FB1B3E">
        <w:rPr>
          <w:rFonts w:ascii="Arial" w:hAnsi="Arial" w:cs="Arial"/>
          <w:b/>
        </w:rPr>
        <w:t>IZDELKOV</w:t>
      </w:r>
    </w:p>
    <w:p w:rsidR="00EF1045" w:rsidRDefault="00EF1045" w:rsidP="00EF1045">
      <w:pPr>
        <w:rPr>
          <w:rFonts w:ascii="Arial" w:hAnsi="Arial" w:cs="Arial"/>
          <w:b/>
        </w:rPr>
      </w:pPr>
    </w:p>
    <w:p w:rsidR="00EF1045" w:rsidRPr="00F22C25" w:rsidRDefault="00EF1045" w:rsidP="00EF1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SREDSTVA ZA OSEBNO HIGIENO</w:t>
      </w:r>
    </w:p>
    <w:p w:rsidR="00EF1045" w:rsidRDefault="00EF1045" w:rsidP="00EF1045">
      <w:pPr>
        <w:rPr>
          <w:rFonts w:ascii="Arial" w:hAnsi="Arial" w:cs="Arial"/>
        </w:rPr>
      </w:pPr>
    </w:p>
    <w:p w:rsidR="00C270AC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270AC">
        <w:rPr>
          <w:rFonts w:ascii="Arial" w:hAnsi="Arial" w:cs="Arial"/>
        </w:rPr>
        <w:t xml:space="preserve">ŠAMPON </w:t>
      </w:r>
    </w:p>
    <w:p w:rsidR="00642FD1" w:rsidRDefault="00541453" w:rsidP="00EF1045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F1045">
        <w:rPr>
          <w:rFonts w:ascii="Arial" w:hAnsi="Arial" w:cs="Arial"/>
        </w:rPr>
        <w:t>el za lase in telo</w:t>
      </w:r>
      <w:r w:rsidR="00C270AC">
        <w:rPr>
          <w:rFonts w:ascii="Arial" w:hAnsi="Arial" w:cs="Arial"/>
        </w:rPr>
        <w:t>, različni vo</w:t>
      </w:r>
      <w:r w:rsidR="003B0F4F">
        <w:rPr>
          <w:rFonts w:ascii="Arial" w:hAnsi="Arial" w:cs="Arial"/>
        </w:rPr>
        <w:t xml:space="preserve">nji – najmanj </w:t>
      </w:r>
      <w:r>
        <w:rPr>
          <w:rFonts w:ascii="Arial" w:hAnsi="Arial" w:cs="Arial"/>
        </w:rPr>
        <w:t>tri</w:t>
      </w:r>
      <w:r w:rsidR="003B0F4F">
        <w:rPr>
          <w:rFonts w:ascii="Arial" w:hAnsi="Arial" w:cs="Arial"/>
        </w:rPr>
        <w:t>,</w:t>
      </w:r>
      <w:r w:rsidR="00642FD1">
        <w:rPr>
          <w:rFonts w:ascii="Arial" w:hAnsi="Arial" w:cs="Arial"/>
        </w:rPr>
        <w:t xml:space="preserve"> dermatološko testirano</w:t>
      </w:r>
      <w:r w:rsidR="003B0F4F">
        <w:rPr>
          <w:rFonts w:ascii="Arial" w:hAnsi="Arial" w:cs="Arial"/>
        </w:rPr>
        <w:t xml:space="preserve"> pakiranje </w:t>
      </w:r>
    </w:p>
    <w:p w:rsidR="00EF1045" w:rsidRDefault="003B0F4F" w:rsidP="00EF1045">
      <w:pPr>
        <w:rPr>
          <w:rFonts w:ascii="Arial" w:hAnsi="Arial" w:cs="Arial"/>
        </w:rPr>
      </w:pPr>
      <w:r>
        <w:rPr>
          <w:rFonts w:ascii="Arial" w:hAnsi="Arial" w:cs="Arial"/>
        </w:rPr>
        <w:t>1000 ml</w:t>
      </w:r>
    </w:p>
    <w:p w:rsidR="00541453" w:rsidRDefault="00541453" w:rsidP="00EF1045">
      <w:pPr>
        <w:rPr>
          <w:rFonts w:ascii="Arial" w:hAnsi="Arial" w:cs="Arial"/>
        </w:rPr>
      </w:pP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>2. PASTA ZOBNA</w:t>
      </w: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>V tubi, kremaste sestave</w:t>
      </w:r>
      <w:r w:rsidR="00C270AC">
        <w:rPr>
          <w:rFonts w:ascii="Arial" w:hAnsi="Arial" w:cs="Arial"/>
        </w:rPr>
        <w:t>, pakiranje 100 ml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642FD1" w:rsidP="00EF104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F1045">
        <w:rPr>
          <w:rFonts w:ascii="Arial" w:hAnsi="Arial" w:cs="Arial"/>
        </w:rPr>
        <w:t>. PENA BRIVSKA</w:t>
      </w:r>
    </w:p>
    <w:p w:rsidR="00EF1045" w:rsidRDefault="00C270AC" w:rsidP="00EF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Pakiranje </w:t>
      </w:r>
      <w:r w:rsidR="00EF1045">
        <w:rPr>
          <w:rFonts w:ascii="Arial" w:hAnsi="Arial" w:cs="Arial"/>
        </w:rPr>
        <w:t>300 ml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642FD1" w:rsidP="00EF1045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70AC">
        <w:rPr>
          <w:rFonts w:ascii="Arial" w:hAnsi="Arial" w:cs="Arial"/>
        </w:rPr>
        <w:t>. BALZAM</w:t>
      </w:r>
      <w:r w:rsidR="00EF1045">
        <w:rPr>
          <w:rFonts w:ascii="Arial" w:hAnsi="Arial" w:cs="Arial"/>
        </w:rPr>
        <w:t xml:space="preserve"> PO BRITJU</w:t>
      </w: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>brez alkohola</w:t>
      </w:r>
      <w:r w:rsidR="00C270AC">
        <w:rPr>
          <w:rFonts w:ascii="Arial" w:hAnsi="Arial" w:cs="Arial"/>
        </w:rPr>
        <w:t>, pakiranje 75 ml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642FD1" w:rsidP="00EF104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70AC">
        <w:rPr>
          <w:rFonts w:ascii="Arial" w:hAnsi="Arial" w:cs="Arial"/>
        </w:rPr>
        <w:t>. DEODORANT SPREJ</w:t>
      </w: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>Moški, prijetnega vonja</w:t>
      </w:r>
      <w:r w:rsidR="00C270AC">
        <w:rPr>
          <w:rFonts w:ascii="Arial" w:hAnsi="Arial" w:cs="Arial"/>
        </w:rPr>
        <w:t>, pakiranje 150 ml</w:t>
      </w:r>
    </w:p>
    <w:p w:rsidR="0089090B" w:rsidRDefault="0089090B" w:rsidP="00EF1045">
      <w:pPr>
        <w:rPr>
          <w:rFonts w:ascii="Arial" w:hAnsi="Arial" w:cs="Arial"/>
        </w:rPr>
      </w:pPr>
    </w:p>
    <w:p w:rsidR="0089090B" w:rsidRDefault="0089090B" w:rsidP="0089090B">
      <w:pPr>
        <w:rPr>
          <w:rFonts w:ascii="Arial" w:hAnsi="Arial" w:cs="Arial"/>
        </w:rPr>
      </w:pPr>
      <w:r>
        <w:rPr>
          <w:rFonts w:ascii="Arial" w:hAnsi="Arial" w:cs="Arial"/>
        </w:rPr>
        <w:t>6. DEODORANT SPREJ</w:t>
      </w:r>
    </w:p>
    <w:p w:rsidR="0089090B" w:rsidRDefault="0089090B" w:rsidP="0089090B">
      <w:pPr>
        <w:rPr>
          <w:rFonts w:ascii="Arial" w:hAnsi="Arial" w:cs="Arial"/>
        </w:rPr>
      </w:pPr>
      <w:r>
        <w:rPr>
          <w:rFonts w:ascii="Arial" w:hAnsi="Arial" w:cs="Arial"/>
        </w:rPr>
        <w:t>Ženski, prijetnega vonja, pakiranje 150 ml</w:t>
      </w:r>
    </w:p>
    <w:p w:rsidR="0089090B" w:rsidRDefault="0089090B" w:rsidP="0089090B">
      <w:pPr>
        <w:rPr>
          <w:rFonts w:ascii="Arial" w:hAnsi="Arial" w:cs="Arial"/>
        </w:rPr>
      </w:pPr>
    </w:p>
    <w:p w:rsidR="00EF1045" w:rsidRDefault="00EF1045" w:rsidP="00EF1045">
      <w:pPr>
        <w:rPr>
          <w:rFonts w:ascii="Arial" w:hAnsi="Arial" w:cs="Arial"/>
        </w:rPr>
      </w:pPr>
    </w:p>
    <w:p w:rsidR="00EF1045" w:rsidRDefault="0089090B" w:rsidP="00EF104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1045">
        <w:rPr>
          <w:rFonts w:ascii="Arial" w:hAnsi="Arial" w:cs="Arial"/>
        </w:rPr>
        <w:t xml:space="preserve">. </w:t>
      </w:r>
      <w:r w:rsidR="00B030FD">
        <w:rPr>
          <w:rFonts w:ascii="Arial" w:hAnsi="Arial" w:cs="Arial"/>
        </w:rPr>
        <w:t>BRITVICE</w:t>
      </w: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1 x uporabo,  </w:t>
      </w:r>
      <w:r w:rsidR="006657A8">
        <w:rPr>
          <w:rFonts w:ascii="Arial" w:hAnsi="Arial" w:cs="Arial"/>
        </w:rPr>
        <w:t>s tremi rezili</w:t>
      </w:r>
      <w:r w:rsidR="00B030FD">
        <w:rPr>
          <w:rFonts w:ascii="Arial" w:hAnsi="Arial" w:cs="Arial"/>
        </w:rPr>
        <w:t xml:space="preserve">, </w:t>
      </w:r>
      <w:r w:rsidR="000B415D">
        <w:rPr>
          <w:rFonts w:ascii="Arial" w:hAnsi="Arial" w:cs="Arial"/>
        </w:rPr>
        <w:t xml:space="preserve"> pakirano 5/1-10/1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89090B" w:rsidP="00EF1045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708DE">
        <w:rPr>
          <w:rFonts w:ascii="Arial" w:hAnsi="Arial" w:cs="Arial"/>
        </w:rPr>
        <w:t>. ŠČETKA ZOBNA</w:t>
      </w:r>
    </w:p>
    <w:p w:rsidR="00EF1045" w:rsidRDefault="005708DE" w:rsidP="00EF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Srednje velika, mehka</w:t>
      </w:r>
      <w:r w:rsidR="00C270AC">
        <w:rPr>
          <w:rFonts w:ascii="Arial" w:hAnsi="Arial" w:cs="Arial"/>
        </w:rPr>
        <w:t xml:space="preserve"> ali srednje trdote,</w:t>
      </w:r>
      <w:r w:rsidR="00EF1045">
        <w:rPr>
          <w:rFonts w:ascii="Arial" w:hAnsi="Arial" w:cs="Arial"/>
        </w:rPr>
        <w:t xml:space="preserve"> gostejše ščetine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89090B" w:rsidP="00EF1045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F1045">
        <w:rPr>
          <w:rFonts w:ascii="Arial" w:hAnsi="Arial" w:cs="Arial"/>
        </w:rPr>
        <w:t>. MILO TOALETNO</w:t>
      </w: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>Trdo, prijetnega vonja</w:t>
      </w:r>
      <w:r w:rsidR="00C270AC">
        <w:rPr>
          <w:rFonts w:ascii="Arial" w:hAnsi="Arial" w:cs="Arial"/>
        </w:rPr>
        <w:t>, pakiranje 100 g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89090B" w:rsidP="00EF1045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F1045">
        <w:rPr>
          <w:rFonts w:ascii="Arial" w:hAnsi="Arial" w:cs="Arial"/>
        </w:rPr>
        <w:t>. KREMA ZA ROKE</w:t>
      </w:r>
    </w:p>
    <w:p w:rsidR="00EF1045" w:rsidRDefault="00C270AC" w:rsidP="00EF1045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F1045">
        <w:rPr>
          <w:rFonts w:ascii="Arial" w:hAnsi="Arial" w:cs="Arial"/>
        </w:rPr>
        <w:t>eguje kožo na rokah in uravnava njeno vlažnost</w:t>
      </w:r>
      <w:r w:rsidR="006657A8">
        <w:rPr>
          <w:rFonts w:ascii="Arial" w:hAnsi="Arial" w:cs="Arial"/>
        </w:rPr>
        <w:t>, se hitro vpija.</w:t>
      </w:r>
      <w:r>
        <w:rPr>
          <w:rFonts w:ascii="Arial" w:hAnsi="Arial" w:cs="Arial"/>
        </w:rPr>
        <w:t xml:space="preserve"> Pakiranje 100 g ali 100 ml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8478A2" w:rsidP="00EF104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090B">
        <w:rPr>
          <w:rFonts w:ascii="Arial" w:hAnsi="Arial" w:cs="Arial"/>
        </w:rPr>
        <w:t>1</w:t>
      </w:r>
      <w:r w:rsidR="00EF1045">
        <w:rPr>
          <w:rFonts w:ascii="Arial" w:hAnsi="Arial" w:cs="Arial"/>
        </w:rPr>
        <w:t>. SPREJ ZA RAZKUŽEVANJE KOŽE</w:t>
      </w: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Pripravljena  </w:t>
      </w:r>
      <w:proofErr w:type="spellStart"/>
      <w:r>
        <w:rPr>
          <w:rFonts w:ascii="Arial" w:hAnsi="Arial" w:cs="Arial"/>
        </w:rPr>
        <w:t>neobarvana</w:t>
      </w:r>
      <w:proofErr w:type="spellEnd"/>
      <w:r>
        <w:rPr>
          <w:rFonts w:ascii="Arial" w:hAnsi="Arial" w:cs="Arial"/>
        </w:rPr>
        <w:t xml:space="preserve"> alkoholna raztopina </w:t>
      </w:r>
      <w:r w:rsidR="00337A52">
        <w:rPr>
          <w:rFonts w:ascii="Arial" w:hAnsi="Arial" w:cs="Arial"/>
        </w:rPr>
        <w:t xml:space="preserve">s širokim spektrom delovanja </w:t>
      </w:r>
      <w:r>
        <w:rPr>
          <w:rFonts w:ascii="Arial" w:hAnsi="Arial" w:cs="Arial"/>
        </w:rPr>
        <w:t xml:space="preserve"> </w:t>
      </w:r>
      <w:r w:rsidR="00337A5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bakterije, </w:t>
      </w:r>
      <w:proofErr w:type="spellStart"/>
      <w:r>
        <w:rPr>
          <w:rFonts w:ascii="Arial" w:hAnsi="Arial" w:cs="Arial"/>
        </w:rPr>
        <w:t>Tbc</w:t>
      </w:r>
      <w:proofErr w:type="spellEnd"/>
      <w:r>
        <w:rPr>
          <w:rFonts w:ascii="Arial" w:hAnsi="Arial" w:cs="Arial"/>
        </w:rPr>
        <w:t xml:space="preserve">, glive in </w:t>
      </w:r>
      <w:r w:rsidR="00337A52">
        <w:rPr>
          <w:rFonts w:ascii="Arial" w:hAnsi="Arial" w:cs="Arial"/>
        </w:rPr>
        <w:t>virusi</w:t>
      </w:r>
      <w:r w:rsidR="000B415D">
        <w:rPr>
          <w:rFonts w:ascii="Arial" w:hAnsi="Arial" w:cs="Arial"/>
        </w:rPr>
        <w:t xml:space="preserve"> (Rota, </w:t>
      </w:r>
      <w:r>
        <w:rPr>
          <w:rFonts w:ascii="Arial" w:hAnsi="Arial" w:cs="Arial"/>
        </w:rPr>
        <w:t xml:space="preserve">herpes,HBV, HIV </w:t>
      </w:r>
      <w:r w:rsidR="00337A52">
        <w:rPr>
          <w:rFonts w:ascii="Arial" w:hAnsi="Arial" w:cs="Arial"/>
        </w:rPr>
        <w:t>)</w:t>
      </w:r>
      <w:r>
        <w:rPr>
          <w:rFonts w:ascii="Arial" w:hAnsi="Arial" w:cs="Arial"/>
        </w:rPr>
        <w:t>).</w:t>
      </w:r>
      <w:r w:rsidR="00337A52">
        <w:rPr>
          <w:rFonts w:ascii="Arial" w:hAnsi="Arial" w:cs="Arial"/>
        </w:rPr>
        <w:t>Za razkuževanje</w:t>
      </w:r>
      <w:r>
        <w:rPr>
          <w:rFonts w:ascii="Arial" w:hAnsi="Arial" w:cs="Arial"/>
        </w:rPr>
        <w:t xml:space="preserve"> kože pred injekcijami, infuzijami, punkcijami, jemanjem krvi in operacijami. </w:t>
      </w:r>
      <w:r w:rsidR="00337A52">
        <w:rPr>
          <w:rFonts w:ascii="Arial" w:hAnsi="Arial" w:cs="Arial"/>
        </w:rPr>
        <w:t>Vsebuje 2-</w:t>
      </w:r>
      <w:proofErr w:type="spellStart"/>
      <w:r w:rsidR="00337A52">
        <w:rPr>
          <w:rFonts w:ascii="Arial" w:hAnsi="Arial" w:cs="Arial"/>
        </w:rPr>
        <w:t>propanol</w:t>
      </w:r>
      <w:proofErr w:type="spellEnd"/>
      <w:r w:rsidR="00337A52">
        <w:rPr>
          <w:rFonts w:ascii="Arial" w:hAnsi="Arial" w:cs="Arial"/>
        </w:rPr>
        <w:t xml:space="preserve">, </w:t>
      </w:r>
      <w:proofErr w:type="spellStart"/>
      <w:r w:rsidR="00337A52">
        <w:rPr>
          <w:rFonts w:ascii="Arial" w:hAnsi="Arial" w:cs="Arial"/>
        </w:rPr>
        <w:t>klorheksidrin</w:t>
      </w:r>
      <w:proofErr w:type="spellEnd"/>
      <w:r w:rsidR="00337A52">
        <w:rPr>
          <w:rFonts w:ascii="Arial" w:hAnsi="Arial" w:cs="Arial"/>
        </w:rPr>
        <w:t xml:space="preserve"> </w:t>
      </w:r>
      <w:proofErr w:type="spellStart"/>
      <w:r w:rsidR="00337A52">
        <w:rPr>
          <w:rFonts w:ascii="Arial" w:hAnsi="Arial" w:cs="Arial"/>
        </w:rPr>
        <w:t>diglukonat</w:t>
      </w:r>
      <w:proofErr w:type="spellEnd"/>
      <w:r w:rsidR="00337A52">
        <w:rPr>
          <w:rFonts w:ascii="Arial" w:hAnsi="Arial" w:cs="Arial"/>
        </w:rPr>
        <w:t xml:space="preserve"> in vodikov peroksid, ne vsebuje joda. </w:t>
      </w:r>
      <w:r>
        <w:rPr>
          <w:rFonts w:ascii="Arial" w:hAnsi="Arial" w:cs="Arial"/>
        </w:rPr>
        <w:t xml:space="preserve">Plastenka </w:t>
      </w:r>
      <w:r w:rsidR="00B030FD">
        <w:rPr>
          <w:rFonts w:ascii="Arial" w:hAnsi="Arial" w:cs="Arial"/>
        </w:rPr>
        <w:t>z razpršilko 200-400 ml</w:t>
      </w:r>
      <w:r w:rsidR="00337A52">
        <w:rPr>
          <w:rFonts w:ascii="Arial" w:hAnsi="Arial" w:cs="Arial"/>
        </w:rPr>
        <w:t xml:space="preserve">. </w:t>
      </w:r>
      <w:proofErr w:type="spellStart"/>
      <w:r w:rsidR="006657A8">
        <w:rPr>
          <w:rFonts w:ascii="Arial" w:hAnsi="Arial" w:cs="Arial"/>
        </w:rPr>
        <w:t>Spitaderm</w:t>
      </w:r>
      <w:proofErr w:type="spellEnd"/>
      <w:r w:rsidR="006657A8">
        <w:rPr>
          <w:rFonts w:ascii="Arial" w:hAnsi="Arial" w:cs="Arial"/>
        </w:rPr>
        <w:t xml:space="preserve"> ali enakovredno</w:t>
      </w:r>
    </w:p>
    <w:p w:rsidR="005708DE" w:rsidRDefault="005708DE" w:rsidP="00EF1045">
      <w:pPr>
        <w:rPr>
          <w:rFonts w:ascii="Arial" w:hAnsi="Arial" w:cs="Arial"/>
        </w:rPr>
      </w:pPr>
    </w:p>
    <w:p w:rsidR="00EF1045" w:rsidRDefault="00C270AC" w:rsidP="00EF104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090B">
        <w:rPr>
          <w:rFonts w:ascii="Arial" w:hAnsi="Arial" w:cs="Arial"/>
        </w:rPr>
        <w:t>2</w:t>
      </w:r>
      <w:r w:rsidR="00EF1045">
        <w:rPr>
          <w:rFonts w:ascii="Arial" w:hAnsi="Arial" w:cs="Arial"/>
        </w:rPr>
        <w:t>. LOS</w:t>
      </w:r>
      <w:r w:rsidR="000B415D">
        <w:rPr>
          <w:rFonts w:ascii="Arial" w:hAnsi="Arial" w:cs="Arial"/>
        </w:rPr>
        <w:t>I</w:t>
      </w:r>
      <w:r w:rsidR="00EF1045">
        <w:rPr>
          <w:rFonts w:ascii="Arial" w:hAnsi="Arial" w:cs="Arial"/>
        </w:rPr>
        <w:t>ON ZA UMIVANJE IN NEGO KOŽE</w:t>
      </w:r>
    </w:p>
    <w:p w:rsidR="008F0B59" w:rsidRDefault="00337A52" w:rsidP="00EF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umivanje rok, telesa in lasišča, primeren za občutljivo </w:t>
      </w:r>
      <w:r w:rsidR="003B0F4F">
        <w:rPr>
          <w:rFonts w:ascii="Arial" w:hAnsi="Arial" w:cs="Arial"/>
        </w:rPr>
        <w:t>kožo</w:t>
      </w:r>
      <w:r w:rsidR="00EF104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za otroke, dojenčke in starejše). Ne</w:t>
      </w:r>
      <w:r w:rsidR="00EF10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vsebuje</w:t>
      </w:r>
      <w:r w:rsidR="00EF1045">
        <w:rPr>
          <w:rFonts w:ascii="Arial" w:hAnsi="Arial" w:cs="Arial"/>
        </w:rPr>
        <w:t xml:space="preserve"> mila</w:t>
      </w:r>
      <w:r w:rsidR="00B030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ima dodane maščobe, tudi pri pogosti uporabi ohrani kožo negovano. </w:t>
      </w:r>
      <w:r w:rsidR="00EF10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dermatološko testiran in ne povzroča alergij. </w:t>
      </w:r>
      <w:r w:rsidR="00EF1045">
        <w:rPr>
          <w:rFonts w:ascii="Arial" w:hAnsi="Arial" w:cs="Arial"/>
        </w:rPr>
        <w:t xml:space="preserve">Uporablja se v </w:t>
      </w:r>
      <w:proofErr w:type="spellStart"/>
      <w:r w:rsidR="00EF1045">
        <w:rPr>
          <w:rFonts w:ascii="Arial" w:hAnsi="Arial" w:cs="Arial"/>
        </w:rPr>
        <w:t>milnikih</w:t>
      </w:r>
      <w:proofErr w:type="spellEnd"/>
      <w:r w:rsidR="00EF1045">
        <w:rPr>
          <w:rFonts w:ascii="Arial" w:hAnsi="Arial" w:cs="Arial"/>
        </w:rPr>
        <w:t xml:space="preserve"> na komolčno doziranje</w:t>
      </w:r>
      <w:r>
        <w:rPr>
          <w:rFonts w:ascii="Arial" w:hAnsi="Arial" w:cs="Arial"/>
        </w:rPr>
        <w:t>.  Pakiranje</w:t>
      </w:r>
      <w:r w:rsidR="00EF1045">
        <w:rPr>
          <w:rFonts w:ascii="Arial" w:hAnsi="Arial" w:cs="Arial"/>
        </w:rPr>
        <w:t xml:space="preserve"> 500 ml </w:t>
      </w:r>
      <w:r w:rsidR="00E61589">
        <w:rPr>
          <w:rFonts w:ascii="Arial" w:hAnsi="Arial" w:cs="Arial"/>
        </w:rPr>
        <w:t xml:space="preserve">(0,5 lit.)  . </w:t>
      </w:r>
      <w:proofErr w:type="spellStart"/>
      <w:r w:rsidR="00E61589">
        <w:rPr>
          <w:rFonts w:ascii="Arial" w:hAnsi="Arial" w:cs="Arial"/>
        </w:rPr>
        <w:t>Seraman</w:t>
      </w:r>
      <w:proofErr w:type="spellEnd"/>
      <w:r w:rsidR="00E61589">
        <w:rPr>
          <w:rFonts w:ascii="Arial" w:hAnsi="Arial" w:cs="Arial"/>
        </w:rPr>
        <w:t xml:space="preserve"> </w:t>
      </w:r>
      <w:proofErr w:type="spellStart"/>
      <w:r w:rsidR="00E61589">
        <w:rPr>
          <w:rFonts w:ascii="Arial" w:hAnsi="Arial" w:cs="Arial"/>
        </w:rPr>
        <w:t>medical</w:t>
      </w:r>
      <w:proofErr w:type="spellEnd"/>
      <w:r w:rsidR="00E61589">
        <w:rPr>
          <w:rFonts w:ascii="Arial" w:hAnsi="Arial" w:cs="Arial"/>
        </w:rPr>
        <w:t xml:space="preserve"> ali</w:t>
      </w:r>
      <w:r w:rsidR="00EF1045">
        <w:rPr>
          <w:rFonts w:ascii="Arial" w:hAnsi="Arial" w:cs="Arial"/>
        </w:rPr>
        <w:t xml:space="preserve"> enakovredno.</w:t>
      </w:r>
    </w:p>
    <w:p w:rsidR="006657A8" w:rsidRDefault="006657A8" w:rsidP="00EF1045">
      <w:pPr>
        <w:rPr>
          <w:rFonts w:ascii="Arial" w:hAnsi="Arial" w:cs="Arial"/>
        </w:rPr>
      </w:pPr>
    </w:p>
    <w:p w:rsidR="00EF1045" w:rsidRDefault="00C270AC" w:rsidP="00EF104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090B">
        <w:rPr>
          <w:rFonts w:ascii="Arial" w:hAnsi="Arial" w:cs="Arial"/>
        </w:rPr>
        <w:t>3</w:t>
      </w:r>
      <w:r w:rsidR="00EF1045">
        <w:rPr>
          <w:rFonts w:ascii="Arial" w:hAnsi="Arial" w:cs="Arial"/>
        </w:rPr>
        <w:t>. LOS</w:t>
      </w:r>
      <w:r w:rsidR="000B415D">
        <w:rPr>
          <w:rFonts w:ascii="Arial" w:hAnsi="Arial" w:cs="Arial"/>
        </w:rPr>
        <w:t>I</w:t>
      </w:r>
      <w:r w:rsidR="00EF1045">
        <w:rPr>
          <w:rFonts w:ascii="Arial" w:hAnsi="Arial" w:cs="Arial"/>
        </w:rPr>
        <w:t>ON ZA UMIVANJE IN NEGO KOŽE</w:t>
      </w:r>
    </w:p>
    <w:p w:rsidR="00337A52" w:rsidRDefault="00337A52" w:rsidP="0033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umivanje rok, telesa in lasišča, primeren za občutljivo </w:t>
      </w:r>
      <w:r w:rsidR="003B0F4F">
        <w:rPr>
          <w:rFonts w:ascii="Arial" w:hAnsi="Arial" w:cs="Arial"/>
        </w:rPr>
        <w:t>kožo</w:t>
      </w:r>
      <w:r>
        <w:rPr>
          <w:rFonts w:ascii="Arial" w:hAnsi="Arial" w:cs="Arial"/>
        </w:rPr>
        <w:t xml:space="preserve">( za otroke, dojenčke in starejše). Ne vsebuje mila, ima dodane maščobe, tudi pri pogosti uporabi ohrani kožo negovano.  Je dermatološko testiran in ne povzroča alergij. Uporablja se v </w:t>
      </w:r>
      <w:proofErr w:type="spellStart"/>
      <w:r>
        <w:rPr>
          <w:rFonts w:ascii="Arial" w:hAnsi="Arial" w:cs="Arial"/>
        </w:rPr>
        <w:t>milnikih</w:t>
      </w:r>
      <w:proofErr w:type="spellEnd"/>
      <w:r>
        <w:rPr>
          <w:rFonts w:ascii="Arial" w:hAnsi="Arial" w:cs="Arial"/>
        </w:rPr>
        <w:t xml:space="preserve"> na komolčno doziranje.  Pakiranje 1000</w:t>
      </w:r>
      <w:r w:rsidR="00E61589">
        <w:rPr>
          <w:rFonts w:ascii="Arial" w:hAnsi="Arial" w:cs="Arial"/>
        </w:rPr>
        <w:t xml:space="preserve"> ml (1 lit.). </w:t>
      </w:r>
      <w:proofErr w:type="spellStart"/>
      <w:r w:rsidR="00E61589">
        <w:rPr>
          <w:rFonts w:ascii="Arial" w:hAnsi="Arial" w:cs="Arial"/>
        </w:rPr>
        <w:t>Seraman</w:t>
      </w:r>
      <w:proofErr w:type="spellEnd"/>
      <w:r w:rsidR="00E61589">
        <w:rPr>
          <w:rFonts w:ascii="Arial" w:hAnsi="Arial" w:cs="Arial"/>
        </w:rPr>
        <w:t xml:space="preserve"> </w:t>
      </w:r>
      <w:proofErr w:type="spellStart"/>
      <w:r w:rsidR="00E61589">
        <w:rPr>
          <w:rFonts w:ascii="Arial" w:hAnsi="Arial" w:cs="Arial"/>
        </w:rPr>
        <w:t>medical</w:t>
      </w:r>
      <w:proofErr w:type="spellEnd"/>
      <w:r w:rsidR="00E61589">
        <w:rPr>
          <w:rFonts w:ascii="Arial" w:hAnsi="Arial" w:cs="Arial"/>
        </w:rPr>
        <w:t xml:space="preserve"> ali</w:t>
      </w:r>
      <w:r>
        <w:rPr>
          <w:rFonts w:ascii="Arial" w:hAnsi="Arial" w:cs="Arial"/>
        </w:rPr>
        <w:t xml:space="preserve"> enakovredno.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C270AC" w:rsidP="00EF104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090B">
        <w:rPr>
          <w:rFonts w:ascii="Arial" w:hAnsi="Arial" w:cs="Arial"/>
        </w:rPr>
        <w:t>4</w:t>
      </w:r>
      <w:r w:rsidR="00EF1045">
        <w:rPr>
          <w:rFonts w:ascii="Arial" w:hAnsi="Arial" w:cs="Arial"/>
        </w:rPr>
        <w:t>. SREDSTVO ZA DEZINFEKCIJO ROK</w:t>
      </w:r>
    </w:p>
    <w:p w:rsidR="00EF1045" w:rsidRDefault="00EF1045" w:rsidP="00EF1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Pripravljena </w:t>
      </w:r>
      <w:r w:rsidR="00337A52">
        <w:rPr>
          <w:rFonts w:ascii="Arial" w:hAnsi="Arial" w:cs="Arial"/>
        </w:rPr>
        <w:t xml:space="preserve">brezbarvna </w:t>
      </w:r>
      <w:r>
        <w:rPr>
          <w:rFonts w:ascii="Arial" w:hAnsi="Arial" w:cs="Arial"/>
        </w:rPr>
        <w:t>raztopina za higiensko in kirurško razkuževanje rok s širokim spektrom delovanja</w:t>
      </w:r>
      <w:r w:rsidR="00EC4BA9">
        <w:rPr>
          <w:rFonts w:ascii="Arial" w:hAnsi="Arial" w:cs="Arial"/>
        </w:rPr>
        <w:t xml:space="preserve"> ( bakterije</w:t>
      </w:r>
      <w:r w:rsidR="00337A52">
        <w:rPr>
          <w:rFonts w:ascii="Arial" w:hAnsi="Arial" w:cs="Arial"/>
        </w:rPr>
        <w:t>, vključno MRSA in TBC</w:t>
      </w:r>
      <w:r w:rsidR="00EC4BA9">
        <w:rPr>
          <w:rFonts w:ascii="Arial" w:hAnsi="Arial" w:cs="Arial"/>
        </w:rPr>
        <w:t>, glive, virusi</w:t>
      </w:r>
      <w:r w:rsidR="00337A52">
        <w:rPr>
          <w:rFonts w:ascii="Arial" w:hAnsi="Arial" w:cs="Arial"/>
        </w:rPr>
        <w:t xml:space="preserve"> (</w:t>
      </w:r>
      <w:proofErr w:type="spellStart"/>
      <w:r w:rsidR="00337A52">
        <w:rPr>
          <w:rFonts w:ascii="Arial" w:hAnsi="Arial" w:cs="Arial"/>
        </w:rPr>
        <w:t>rota</w:t>
      </w:r>
      <w:proofErr w:type="spellEnd"/>
      <w:r w:rsidR="00337A52">
        <w:rPr>
          <w:rFonts w:ascii="Arial" w:hAnsi="Arial" w:cs="Arial"/>
        </w:rPr>
        <w:t>, herpes, HIV, HBV)</w:t>
      </w:r>
      <w:r w:rsidR="00EC4B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337A52">
        <w:rPr>
          <w:rFonts w:ascii="Arial" w:hAnsi="Arial" w:cs="Arial"/>
        </w:rPr>
        <w:t>Vsebuje 2-</w:t>
      </w:r>
      <w:proofErr w:type="spellStart"/>
      <w:r w:rsidR="00337A52">
        <w:rPr>
          <w:rFonts w:ascii="Arial" w:hAnsi="Arial" w:cs="Arial"/>
        </w:rPr>
        <w:t>propanol</w:t>
      </w:r>
      <w:proofErr w:type="spellEnd"/>
      <w:r w:rsidR="00337A52">
        <w:rPr>
          <w:rFonts w:ascii="Arial" w:hAnsi="Arial" w:cs="Arial"/>
        </w:rPr>
        <w:t xml:space="preserve"> in </w:t>
      </w:r>
      <w:proofErr w:type="spellStart"/>
      <w:r w:rsidR="00337A52">
        <w:rPr>
          <w:rFonts w:ascii="Arial" w:hAnsi="Arial" w:cs="Arial"/>
        </w:rPr>
        <w:t>benzalkonijev</w:t>
      </w:r>
      <w:proofErr w:type="spellEnd"/>
      <w:r w:rsidR="00337A52">
        <w:rPr>
          <w:rFonts w:ascii="Arial" w:hAnsi="Arial" w:cs="Arial"/>
        </w:rPr>
        <w:t xml:space="preserve"> klorid ter </w:t>
      </w:r>
      <w:r>
        <w:rPr>
          <w:rFonts w:ascii="Arial" w:hAnsi="Arial" w:cs="Arial"/>
        </w:rPr>
        <w:t>sestavine</w:t>
      </w:r>
      <w:r w:rsidR="00337A52">
        <w:rPr>
          <w:rFonts w:ascii="Arial" w:hAnsi="Arial" w:cs="Arial"/>
        </w:rPr>
        <w:t xml:space="preserve"> za zaščito kože</w:t>
      </w:r>
      <w:r>
        <w:rPr>
          <w:rFonts w:ascii="Arial" w:hAnsi="Arial" w:cs="Arial"/>
        </w:rPr>
        <w:t>.</w:t>
      </w:r>
      <w:r w:rsidR="00977D2D">
        <w:rPr>
          <w:rFonts w:ascii="Arial" w:hAnsi="Arial" w:cs="Arial"/>
        </w:rPr>
        <w:t xml:space="preserve"> </w:t>
      </w:r>
      <w:r w:rsidR="00977D2D" w:rsidRPr="005708DE">
        <w:rPr>
          <w:rFonts w:ascii="Arial" w:hAnsi="Arial" w:cs="Arial"/>
        </w:rPr>
        <w:t xml:space="preserve">Vrednost </w:t>
      </w:r>
      <w:proofErr w:type="spellStart"/>
      <w:r w:rsidR="00977D2D" w:rsidRPr="005708DE">
        <w:rPr>
          <w:rFonts w:ascii="Arial" w:hAnsi="Arial" w:cs="Arial"/>
        </w:rPr>
        <w:t>ph</w:t>
      </w:r>
      <w:proofErr w:type="spellEnd"/>
      <w:r w:rsidR="00977D2D" w:rsidRPr="005708DE">
        <w:rPr>
          <w:rFonts w:ascii="Arial" w:hAnsi="Arial" w:cs="Arial"/>
        </w:rPr>
        <w:t xml:space="preserve"> 4-6</w:t>
      </w:r>
      <w:r w:rsidR="00977D2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Uporablja se v </w:t>
      </w:r>
      <w:proofErr w:type="spellStart"/>
      <w:r>
        <w:rPr>
          <w:rFonts w:ascii="Arial" w:hAnsi="Arial" w:cs="Arial"/>
        </w:rPr>
        <w:t>milnikih</w:t>
      </w:r>
      <w:proofErr w:type="spellEnd"/>
      <w:r>
        <w:rPr>
          <w:rFonts w:ascii="Arial" w:hAnsi="Arial" w:cs="Arial"/>
        </w:rPr>
        <w:t xml:space="preserve"> na komolčno doziranje</w:t>
      </w:r>
      <w:r w:rsidR="00337A52">
        <w:rPr>
          <w:rFonts w:ascii="Arial" w:hAnsi="Arial" w:cs="Arial"/>
        </w:rPr>
        <w:t>. Pakiranje</w:t>
      </w:r>
      <w:r>
        <w:rPr>
          <w:rFonts w:ascii="Arial" w:hAnsi="Arial" w:cs="Arial"/>
        </w:rPr>
        <w:t xml:space="preserve"> 500 </w:t>
      </w:r>
      <w:r w:rsidR="00E61589">
        <w:rPr>
          <w:rFonts w:ascii="Arial" w:hAnsi="Arial" w:cs="Arial"/>
        </w:rPr>
        <w:t xml:space="preserve">ml (0,5 lit.). </w:t>
      </w:r>
      <w:proofErr w:type="spellStart"/>
      <w:r w:rsidR="00E61589">
        <w:rPr>
          <w:rFonts w:ascii="Arial" w:hAnsi="Arial" w:cs="Arial"/>
        </w:rPr>
        <w:t>Skinman</w:t>
      </w:r>
      <w:proofErr w:type="spellEnd"/>
      <w:r w:rsidR="00E61589">
        <w:rPr>
          <w:rFonts w:ascii="Arial" w:hAnsi="Arial" w:cs="Arial"/>
        </w:rPr>
        <w:t xml:space="preserve"> </w:t>
      </w:r>
      <w:proofErr w:type="spellStart"/>
      <w:r w:rsidR="00E61589">
        <w:rPr>
          <w:rFonts w:ascii="Arial" w:hAnsi="Arial" w:cs="Arial"/>
        </w:rPr>
        <w:t>soft</w:t>
      </w:r>
      <w:proofErr w:type="spellEnd"/>
      <w:r w:rsidR="00E61589">
        <w:rPr>
          <w:rFonts w:ascii="Arial" w:hAnsi="Arial" w:cs="Arial"/>
        </w:rPr>
        <w:t xml:space="preserve"> n ali</w:t>
      </w:r>
      <w:r>
        <w:rPr>
          <w:rFonts w:ascii="Arial" w:hAnsi="Arial" w:cs="Arial"/>
        </w:rPr>
        <w:t xml:space="preserve"> enakovredno.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C270AC" w:rsidP="00EF104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090B">
        <w:rPr>
          <w:rFonts w:ascii="Arial" w:hAnsi="Arial" w:cs="Arial"/>
        </w:rPr>
        <w:t>5</w:t>
      </w:r>
      <w:r w:rsidR="00EF1045">
        <w:rPr>
          <w:rFonts w:ascii="Arial" w:hAnsi="Arial" w:cs="Arial"/>
        </w:rPr>
        <w:t>. SREDSTVO ZA DEZINFEKCIJO ROK</w:t>
      </w:r>
    </w:p>
    <w:p w:rsidR="00337A52" w:rsidRDefault="00337A52" w:rsidP="00337A52">
      <w:pPr>
        <w:rPr>
          <w:rFonts w:ascii="Arial" w:hAnsi="Arial" w:cs="Arial"/>
        </w:rPr>
      </w:pPr>
      <w:r>
        <w:rPr>
          <w:rFonts w:ascii="Arial" w:hAnsi="Arial" w:cs="Arial"/>
        </w:rPr>
        <w:t>Pripravljena brezbarvna raztopina za higiensko in kirurško razkuževanje rok s širokim spektrom delovanja ( bakterije, vključno MRSA in TBC, glive, virusi (</w:t>
      </w:r>
      <w:proofErr w:type="spellStart"/>
      <w:r>
        <w:rPr>
          <w:rFonts w:ascii="Arial" w:hAnsi="Arial" w:cs="Arial"/>
        </w:rPr>
        <w:t>rota</w:t>
      </w:r>
      <w:proofErr w:type="spellEnd"/>
      <w:r>
        <w:rPr>
          <w:rFonts w:ascii="Arial" w:hAnsi="Arial" w:cs="Arial"/>
        </w:rPr>
        <w:t>, herpes, HIV, HBV)). Vsebuje 2-</w:t>
      </w:r>
      <w:proofErr w:type="spellStart"/>
      <w:r>
        <w:rPr>
          <w:rFonts w:ascii="Arial" w:hAnsi="Arial" w:cs="Arial"/>
        </w:rPr>
        <w:t>propanol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benzalkonijev</w:t>
      </w:r>
      <w:proofErr w:type="spellEnd"/>
      <w:r>
        <w:rPr>
          <w:rFonts w:ascii="Arial" w:hAnsi="Arial" w:cs="Arial"/>
        </w:rPr>
        <w:t xml:space="preserve"> klorid ter sestavine za zaščito kože. </w:t>
      </w:r>
      <w:r w:rsidR="00977D2D" w:rsidRPr="005708DE">
        <w:rPr>
          <w:rFonts w:ascii="Arial" w:hAnsi="Arial" w:cs="Arial"/>
        </w:rPr>
        <w:t xml:space="preserve">Vrednost </w:t>
      </w:r>
      <w:proofErr w:type="spellStart"/>
      <w:r w:rsidR="00977D2D" w:rsidRPr="005708DE">
        <w:rPr>
          <w:rFonts w:ascii="Arial" w:hAnsi="Arial" w:cs="Arial"/>
        </w:rPr>
        <w:t>ph</w:t>
      </w:r>
      <w:proofErr w:type="spellEnd"/>
      <w:r w:rsidR="00977D2D" w:rsidRPr="005708DE">
        <w:rPr>
          <w:rFonts w:ascii="Arial" w:hAnsi="Arial" w:cs="Arial"/>
        </w:rPr>
        <w:t xml:space="preserve"> 4-6</w:t>
      </w:r>
      <w:r w:rsidR="00977D2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Uporablja se v </w:t>
      </w:r>
      <w:proofErr w:type="spellStart"/>
      <w:r>
        <w:rPr>
          <w:rFonts w:ascii="Arial" w:hAnsi="Arial" w:cs="Arial"/>
        </w:rPr>
        <w:t>milnikih</w:t>
      </w:r>
      <w:proofErr w:type="spellEnd"/>
      <w:r>
        <w:rPr>
          <w:rFonts w:ascii="Arial" w:hAnsi="Arial" w:cs="Arial"/>
        </w:rPr>
        <w:t xml:space="preserve"> na komolčno doziranje. Pakiranje </w:t>
      </w:r>
      <w:r w:rsidR="00E61589">
        <w:rPr>
          <w:rFonts w:ascii="Arial" w:hAnsi="Arial" w:cs="Arial"/>
        </w:rPr>
        <w:t xml:space="preserve">1000 ml (1 lit.). </w:t>
      </w:r>
      <w:proofErr w:type="spellStart"/>
      <w:r w:rsidR="00E61589">
        <w:rPr>
          <w:rFonts w:ascii="Arial" w:hAnsi="Arial" w:cs="Arial"/>
        </w:rPr>
        <w:t>Skinman</w:t>
      </w:r>
      <w:proofErr w:type="spellEnd"/>
      <w:r w:rsidR="00E61589">
        <w:rPr>
          <w:rFonts w:ascii="Arial" w:hAnsi="Arial" w:cs="Arial"/>
        </w:rPr>
        <w:t xml:space="preserve"> </w:t>
      </w:r>
      <w:proofErr w:type="spellStart"/>
      <w:r w:rsidR="00E61589">
        <w:rPr>
          <w:rFonts w:ascii="Arial" w:hAnsi="Arial" w:cs="Arial"/>
        </w:rPr>
        <w:t>soft</w:t>
      </w:r>
      <w:proofErr w:type="spellEnd"/>
      <w:r w:rsidR="00E61589">
        <w:rPr>
          <w:rFonts w:ascii="Arial" w:hAnsi="Arial" w:cs="Arial"/>
        </w:rPr>
        <w:t xml:space="preserve"> n ali</w:t>
      </w:r>
      <w:r>
        <w:rPr>
          <w:rFonts w:ascii="Arial" w:hAnsi="Arial" w:cs="Arial"/>
        </w:rPr>
        <w:t xml:space="preserve"> enakovredno.</w:t>
      </w:r>
    </w:p>
    <w:p w:rsidR="00EF1045" w:rsidRDefault="00EF1045" w:rsidP="00EF1045">
      <w:pPr>
        <w:rPr>
          <w:rFonts w:ascii="Arial" w:hAnsi="Arial" w:cs="Arial"/>
        </w:rPr>
      </w:pPr>
    </w:p>
    <w:p w:rsidR="00EF1045" w:rsidRDefault="00C270AC" w:rsidP="00EF104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090B">
        <w:rPr>
          <w:rFonts w:ascii="Arial" w:hAnsi="Arial" w:cs="Arial"/>
        </w:rPr>
        <w:t>6</w:t>
      </w:r>
      <w:r w:rsidR="00E61589">
        <w:rPr>
          <w:rFonts w:ascii="Arial" w:hAnsi="Arial" w:cs="Arial"/>
        </w:rPr>
        <w:t>. LOSI</w:t>
      </w:r>
      <w:r w:rsidR="00EF1045">
        <w:rPr>
          <w:rFonts w:ascii="Arial" w:hAnsi="Arial" w:cs="Arial"/>
        </w:rPr>
        <w:t>ON ZA NEGO OBČUTLJIVE KOŽE</w:t>
      </w:r>
    </w:p>
    <w:p w:rsidR="00EF1045" w:rsidRDefault="00E61589" w:rsidP="00EF10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Losion</w:t>
      </w:r>
      <w:proofErr w:type="spellEnd"/>
      <w:r>
        <w:rPr>
          <w:rFonts w:ascii="Arial" w:hAnsi="Arial" w:cs="Arial"/>
        </w:rPr>
        <w:t xml:space="preserve"> za nego kože po umivanju in razkuževanju. Emulzija olje v vodi. Posebej primeren za nego suhe in občutljive kože (tudi za nego otrok in dojenčkov). Uravnava vlažnost kože, jo ščiti, deluje hladilno</w:t>
      </w:r>
      <w:r w:rsidR="003B0F4F">
        <w:rPr>
          <w:rFonts w:ascii="Arial" w:hAnsi="Arial" w:cs="Arial"/>
        </w:rPr>
        <w:t xml:space="preserve"> ter preprečuje nadraženost kože</w:t>
      </w:r>
      <w:r>
        <w:rPr>
          <w:rFonts w:ascii="Arial" w:hAnsi="Arial" w:cs="Arial"/>
        </w:rPr>
        <w:t>. Vsebuje negovalna olja in čebelji vosek</w:t>
      </w:r>
      <w:r w:rsidR="00623A2F">
        <w:rPr>
          <w:rFonts w:ascii="Arial" w:hAnsi="Arial" w:cs="Arial"/>
        </w:rPr>
        <w:t>.</w:t>
      </w:r>
      <w:r w:rsidR="003B0F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Pakiranje</w:t>
      </w:r>
      <w:r w:rsidR="00EF1045">
        <w:rPr>
          <w:rFonts w:ascii="Arial" w:hAnsi="Arial" w:cs="Arial"/>
        </w:rPr>
        <w:t xml:space="preserve"> 500 ml (0,5 lit.).</w:t>
      </w:r>
    </w:p>
    <w:p w:rsidR="00EF1045" w:rsidRDefault="00E61589" w:rsidP="00EF104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Silonda</w:t>
      </w:r>
      <w:proofErr w:type="spellEnd"/>
      <w:r>
        <w:rPr>
          <w:rFonts w:ascii="Arial" w:hAnsi="Arial" w:cs="Arial"/>
        </w:rPr>
        <w:t xml:space="preserve"> ali</w:t>
      </w:r>
      <w:r w:rsidR="00EF1045">
        <w:rPr>
          <w:rFonts w:ascii="Arial" w:hAnsi="Arial" w:cs="Arial"/>
        </w:rPr>
        <w:t xml:space="preserve"> enakovredno.</w:t>
      </w:r>
    </w:p>
    <w:p w:rsidR="00EF1045" w:rsidRDefault="00EF1045" w:rsidP="00EF1045">
      <w:pPr>
        <w:rPr>
          <w:rFonts w:ascii="Arial" w:hAnsi="Arial" w:cs="Arial"/>
        </w:rPr>
      </w:pPr>
    </w:p>
    <w:p w:rsidR="00613419" w:rsidRDefault="00613419"/>
    <w:p w:rsidR="00D309E7" w:rsidRDefault="00D309E7"/>
    <w:p w:rsidR="00D309E7" w:rsidRPr="00D309E7" w:rsidRDefault="00D309E7">
      <w:pPr>
        <w:rPr>
          <w:rFonts w:ascii="Arial" w:hAnsi="Arial" w:cs="Arial"/>
          <w:b/>
        </w:rPr>
      </w:pPr>
      <w:r w:rsidRPr="00D309E7">
        <w:rPr>
          <w:rFonts w:ascii="Arial" w:hAnsi="Arial" w:cs="Arial"/>
          <w:b/>
        </w:rPr>
        <w:t>Opomba:</w:t>
      </w:r>
    </w:p>
    <w:p w:rsidR="00D309E7" w:rsidRPr="00D309E7" w:rsidRDefault="00D309E7">
      <w:pPr>
        <w:rPr>
          <w:rFonts w:ascii="Arial" w:hAnsi="Arial" w:cs="Arial"/>
          <w:b/>
        </w:rPr>
      </w:pPr>
      <w:r w:rsidRPr="00D309E7">
        <w:rPr>
          <w:rFonts w:ascii="Arial" w:hAnsi="Arial" w:cs="Arial"/>
          <w:b/>
        </w:rPr>
        <w:t>Izdelki morajo izpolnjevati zahteve, navedene v opisu izdelkov in imeti enak učinek, kot izdelek, katerega ime je navedeno.</w:t>
      </w:r>
    </w:p>
    <w:p w:rsidR="00D309E7" w:rsidRDefault="00D309E7"/>
    <w:sectPr w:rsidR="00D309E7" w:rsidSect="006F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1045"/>
    <w:rsid w:val="00045A1C"/>
    <w:rsid w:val="000B415D"/>
    <w:rsid w:val="000F0122"/>
    <w:rsid w:val="00164D9D"/>
    <w:rsid w:val="0019115C"/>
    <w:rsid w:val="00337A52"/>
    <w:rsid w:val="0036477C"/>
    <w:rsid w:val="003A76F6"/>
    <w:rsid w:val="003B0F4F"/>
    <w:rsid w:val="003D69E8"/>
    <w:rsid w:val="00482D1D"/>
    <w:rsid w:val="004C203A"/>
    <w:rsid w:val="005318A0"/>
    <w:rsid w:val="00541453"/>
    <w:rsid w:val="0054484A"/>
    <w:rsid w:val="005708DE"/>
    <w:rsid w:val="005A55E2"/>
    <w:rsid w:val="005E534C"/>
    <w:rsid w:val="00613419"/>
    <w:rsid w:val="00623A2F"/>
    <w:rsid w:val="00642FD1"/>
    <w:rsid w:val="006657A8"/>
    <w:rsid w:val="006F197B"/>
    <w:rsid w:val="008276F7"/>
    <w:rsid w:val="00827C90"/>
    <w:rsid w:val="008478A2"/>
    <w:rsid w:val="0089090B"/>
    <w:rsid w:val="008F0B59"/>
    <w:rsid w:val="00977D2D"/>
    <w:rsid w:val="00B030FD"/>
    <w:rsid w:val="00BE1206"/>
    <w:rsid w:val="00C270AC"/>
    <w:rsid w:val="00C3088D"/>
    <w:rsid w:val="00C30C5A"/>
    <w:rsid w:val="00CF6C81"/>
    <w:rsid w:val="00D309E7"/>
    <w:rsid w:val="00E158F7"/>
    <w:rsid w:val="00E61589"/>
    <w:rsid w:val="00E875A3"/>
    <w:rsid w:val="00EC4BA9"/>
    <w:rsid w:val="00EF1045"/>
    <w:rsid w:val="00FB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F104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OPIS BLAGA</vt:lpstr>
    </vt:vector>
  </TitlesOfParts>
  <Company>Zavod Hrastovec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BLAGA</dc:title>
  <dc:creator>ASTOLNIK</dc:creator>
  <cp:lastModifiedBy>MPERKO</cp:lastModifiedBy>
  <cp:revision>6</cp:revision>
  <cp:lastPrinted>2018-08-30T12:06:00Z</cp:lastPrinted>
  <dcterms:created xsi:type="dcterms:W3CDTF">2018-08-23T06:36:00Z</dcterms:created>
  <dcterms:modified xsi:type="dcterms:W3CDTF">2018-08-30T12:33:00Z</dcterms:modified>
</cp:coreProperties>
</file>